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C654A" w:rsidRPr="005F7336" w:rsidRDefault="009C654A" w:rsidP="009C654A">
      <w:pPr>
        <w:pStyle w:val="NoteLevel1"/>
        <w:rPr>
          <w:rFonts w:ascii="Times New Roman" w:hAnsi="Times New Roman"/>
        </w:rPr>
      </w:pPr>
      <w:r w:rsidRPr="005F7336">
        <w:rPr>
          <w:rFonts w:ascii="Times New Roman" w:hAnsi="Times New Roman"/>
        </w:rPr>
        <w:t>Allison Searfus</w:t>
      </w:r>
    </w:p>
    <w:p w:rsidR="009C654A" w:rsidRPr="005F7336" w:rsidRDefault="009C654A" w:rsidP="009C654A">
      <w:pPr>
        <w:pStyle w:val="NoteLevel1"/>
        <w:rPr>
          <w:rFonts w:ascii="Times New Roman" w:hAnsi="Times New Roman"/>
        </w:rPr>
      </w:pPr>
      <w:r w:rsidRPr="005F7336">
        <w:rPr>
          <w:rFonts w:ascii="Times New Roman" w:hAnsi="Times New Roman"/>
        </w:rPr>
        <w:t>CI 509.001: Initial Field Experience</w:t>
      </w:r>
    </w:p>
    <w:p w:rsidR="009C654A" w:rsidRPr="005F7336" w:rsidRDefault="009C654A" w:rsidP="009C654A">
      <w:pPr>
        <w:pStyle w:val="NoteLevel1"/>
        <w:rPr>
          <w:rFonts w:ascii="Times New Roman" w:hAnsi="Times New Roman"/>
        </w:rPr>
      </w:pPr>
      <w:r w:rsidRPr="005F7336">
        <w:rPr>
          <w:rFonts w:ascii="Times New Roman" w:hAnsi="Times New Roman"/>
        </w:rPr>
        <w:t>Accompany a Student Project</w:t>
      </w:r>
    </w:p>
    <w:p w:rsidR="009C654A" w:rsidRPr="005F7336" w:rsidRDefault="009C654A" w:rsidP="009C654A">
      <w:pPr>
        <w:pStyle w:val="NoteLevel1"/>
        <w:rPr>
          <w:rFonts w:ascii="Times New Roman" w:hAnsi="Times New Roman"/>
        </w:rPr>
      </w:pPr>
      <w:r w:rsidRPr="005F7336">
        <w:rPr>
          <w:rFonts w:ascii="Times New Roman" w:hAnsi="Times New Roman"/>
        </w:rPr>
        <w:t>S</w:t>
      </w:r>
      <w:r w:rsidR="00457FF0">
        <w:rPr>
          <w:rFonts w:ascii="Times New Roman" w:hAnsi="Times New Roman"/>
        </w:rPr>
        <w:t>eptember 24</w:t>
      </w:r>
      <w:r w:rsidRPr="005F7336">
        <w:rPr>
          <w:rFonts w:ascii="Times New Roman" w:hAnsi="Times New Roman"/>
        </w:rPr>
        <w:t>, 2010</w:t>
      </w:r>
    </w:p>
    <w:p w:rsidR="009C654A" w:rsidRPr="005F7336" w:rsidRDefault="009C654A" w:rsidP="009C654A">
      <w:pPr>
        <w:pStyle w:val="NoteLevel1"/>
        <w:rPr>
          <w:rFonts w:ascii="Times New Roman" w:hAnsi="Times New Roman"/>
        </w:rPr>
      </w:pPr>
    </w:p>
    <w:p w:rsidR="009C654A" w:rsidRPr="005F7336" w:rsidRDefault="009C654A" w:rsidP="009C654A">
      <w:pPr>
        <w:pStyle w:val="NoteLevel1"/>
        <w:numPr>
          <w:ilvl w:val="0"/>
          <w:numId w:val="0"/>
        </w:numPr>
        <w:spacing w:line="480" w:lineRule="auto"/>
        <w:ind w:firstLine="720"/>
        <w:rPr>
          <w:rFonts w:ascii="Times New Roman" w:hAnsi="Times New Roman"/>
        </w:rPr>
      </w:pPr>
      <w:r w:rsidRPr="005F7336">
        <w:rPr>
          <w:rFonts w:ascii="Times New Roman" w:hAnsi="Times New Roman"/>
        </w:rPr>
        <w:t xml:space="preserve">When I first met </w:t>
      </w:r>
      <w:r w:rsidRPr="005F7336">
        <w:rPr>
          <w:rFonts w:ascii="Times New Roman" w:hAnsi="Times New Roman"/>
          <w:color w:val="000000"/>
        </w:rPr>
        <w:t>Angela</w:t>
      </w:r>
      <w:r w:rsidRPr="005F7336">
        <w:rPr>
          <w:rStyle w:val="FootnoteReference"/>
          <w:rFonts w:ascii="Times New Roman" w:hAnsi="Times New Roman"/>
        </w:rPr>
        <w:footnoteReference w:id="0"/>
      </w:r>
      <w:r w:rsidRPr="005F7336">
        <w:rPr>
          <w:rFonts w:ascii="Times New Roman" w:hAnsi="Times New Roman"/>
        </w:rPr>
        <w:t xml:space="preserve">, a student at Merlo-Station High School, her smiling demeanor, carefully put together outfit and slightly hectic energy reminded me of many of the girls I went through school with. For </w:t>
      </w:r>
      <w:r w:rsidRPr="005F7336">
        <w:rPr>
          <w:rFonts w:ascii="Times New Roman" w:hAnsi="Times New Roman"/>
          <w:color w:val="000000"/>
        </w:rPr>
        <w:t>Angela</w:t>
      </w:r>
      <w:r w:rsidRPr="005F7336">
        <w:rPr>
          <w:rFonts w:ascii="Times New Roman" w:hAnsi="Times New Roman"/>
        </w:rPr>
        <w:t xml:space="preserve"> however, her stylish clothes come from maternity section rather than the juniors department and her rush that morning stemmed from the necessity to get her almost two year old daughter breakfast before it stopped being served in the cafeteria rather than a race to have time for gossip before class.</w:t>
      </w:r>
    </w:p>
    <w:p w:rsidR="009C654A" w:rsidRPr="005F7336" w:rsidRDefault="009C654A" w:rsidP="009C654A">
      <w:pPr>
        <w:pStyle w:val="NoteLevel1"/>
        <w:numPr>
          <w:ilvl w:val="0"/>
          <w:numId w:val="0"/>
        </w:numPr>
        <w:spacing w:line="480" w:lineRule="auto"/>
        <w:ind w:firstLine="720"/>
        <w:rPr>
          <w:rFonts w:ascii="Times New Roman" w:hAnsi="Times New Roman"/>
        </w:rPr>
      </w:pPr>
      <w:r w:rsidRPr="005F7336">
        <w:rPr>
          <w:rFonts w:ascii="Times New Roman" w:hAnsi="Times New Roman"/>
        </w:rPr>
        <w:t xml:space="preserve">At eighteen, </w:t>
      </w:r>
      <w:r w:rsidRPr="005F7336">
        <w:rPr>
          <w:rFonts w:ascii="Times New Roman" w:hAnsi="Times New Roman"/>
          <w:color w:val="000000"/>
        </w:rPr>
        <w:t>Angela</w:t>
      </w:r>
      <w:r w:rsidRPr="005F7336">
        <w:rPr>
          <w:rFonts w:ascii="Times New Roman" w:hAnsi="Times New Roman"/>
        </w:rPr>
        <w:t xml:space="preserve"> is, as she puts it, a “super senior” at the alternative options school of Merlo Station in Beaverton. Like many of the students at Merlo Station her road towards graduation has been unconventional, but as she enters her fifth year of high school she needs just three more credits to earn her diploma. Though many students attend her school because the more academically traditional options in the district have not led to success, for </w:t>
      </w:r>
      <w:r w:rsidRPr="005F7336">
        <w:rPr>
          <w:rFonts w:ascii="Times New Roman" w:hAnsi="Times New Roman"/>
          <w:color w:val="000000"/>
        </w:rPr>
        <w:t xml:space="preserve">Angela </w:t>
      </w:r>
      <w:r w:rsidRPr="005F7336">
        <w:rPr>
          <w:rFonts w:ascii="Times New Roman" w:hAnsi="Times New Roman"/>
        </w:rPr>
        <w:t xml:space="preserve">it is not always the schoolwork with which she struggles.  After becoming pregnant at sixteen </w:t>
      </w:r>
      <w:r w:rsidRPr="005F7336">
        <w:rPr>
          <w:rFonts w:ascii="Times New Roman" w:hAnsi="Times New Roman"/>
          <w:color w:val="000000"/>
        </w:rPr>
        <w:t xml:space="preserve">Angela </w:t>
      </w:r>
      <w:r w:rsidRPr="005F7336">
        <w:rPr>
          <w:rFonts w:ascii="Times New Roman" w:hAnsi="Times New Roman"/>
        </w:rPr>
        <w:t>continued to not only attend, but excel at her former high school</w:t>
      </w:r>
      <w:r w:rsidRPr="005F7336">
        <w:rPr>
          <w:rStyle w:val="FootnoteReference"/>
          <w:rFonts w:ascii="Times New Roman" w:hAnsi="Times New Roman"/>
        </w:rPr>
        <w:footnoteReference w:id="1"/>
      </w:r>
      <w:r w:rsidRPr="005F7336">
        <w:rPr>
          <w:rFonts w:ascii="Times New Roman" w:hAnsi="Times New Roman"/>
        </w:rPr>
        <w:t xml:space="preserve">, earning “all A’s” and generally enjoying her time there. However, during this period her young daughter began to refuse anything other than her mothers breast milk, leaving </w:t>
      </w:r>
      <w:r w:rsidRPr="005F7336">
        <w:rPr>
          <w:rFonts w:ascii="Times New Roman" w:hAnsi="Times New Roman"/>
          <w:color w:val="000000"/>
        </w:rPr>
        <w:t xml:space="preserve">Angela </w:t>
      </w:r>
      <w:r w:rsidRPr="005F7336">
        <w:rPr>
          <w:rFonts w:ascii="Times New Roman" w:hAnsi="Times New Roman"/>
        </w:rPr>
        <w:t xml:space="preserve">with a very tough decision to make. Luckily, she had the option of transferring to Merlo Station where the Continuing Education for Young Parents (CEYP) program would allow her to attend classes as well as spend time with her daughter.  This fall </w:t>
      </w:r>
      <w:r w:rsidRPr="005F7336">
        <w:rPr>
          <w:rFonts w:ascii="Times New Roman" w:hAnsi="Times New Roman"/>
          <w:color w:val="000000"/>
        </w:rPr>
        <w:t>Angela</w:t>
      </w:r>
      <w:r w:rsidRPr="005F7336">
        <w:rPr>
          <w:rFonts w:ascii="Times New Roman" w:hAnsi="Times New Roman"/>
        </w:rPr>
        <w:t xml:space="preserve"> will become the mother of another little girl while she continues to earn her diploma and move towards college where she hopes to begin studies in nursing.</w:t>
      </w:r>
    </w:p>
    <w:p w:rsidR="009C654A" w:rsidRPr="005F7336" w:rsidRDefault="009C654A" w:rsidP="009C654A">
      <w:pPr>
        <w:pStyle w:val="NoteLevel1"/>
        <w:spacing w:after="120" w:line="480" w:lineRule="auto"/>
        <w:rPr>
          <w:rFonts w:ascii="Times New Roman" w:hAnsi="Times New Roman"/>
        </w:rPr>
      </w:pPr>
      <w:r w:rsidRPr="005F7336">
        <w:rPr>
          <w:rFonts w:ascii="Times New Roman" w:hAnsi="Times New Roman"/>
        </w:rPr>
        <w:tab/>
        <w:t xml:space="preserve">For the CEYP program the day is broken up into five periods. </w:t>
      </w:r>
      <w:r w:rsidRPr="005F7336">
        <w:rPr>
          <w:rFonts w:ascii="Times New Roman" w:hAnsi="Times New Roman"/>
          <w:color w:val="000000"/>
        </w:rPr>
        <w:t xml:space="preserve">Angela’s </w:t>
      </w:r>
      <w:r w:rsidRPr="005F7336">
        <w:rPr>
          <w:rFonts w:ascii="Times New Roman" w:hAnsi="Times New Roman"/>
        </w:rPr>
        <w:t>first class in the morning is a period of work experience in the school’s daycare center where she cuddles and calms infants, followed by a Community School literacy skills class. Community school, the larger program to which CEYP belongs, is the biggest of several academic tracts offered at Merlo Station and “focuses on academic skills and credit completion as well as providing an emphasis on community service, career exploration and internships”.</w:t>
      </w:r>
      <w:r w:rsidRPr="005F7336">
        <w:rPr>
          <w:rStyle w:val="FootnoteReference"/>
          <w:rFonts w:ascii="Times New Roman" w:hAnsi="Times New Roman"/>
        </w:rPr>
        <w:footnoteReference w:id="2"/>
      </w:r>
      <w:r w:rsidRPr="005F7336">
        <w:rPr>
          <w:rFonts w:ascii="Times New Roman" w:hAnsi="Times New Roman"/>
        </w:rPr>
        <w:t xml:space="preserve"> </w:t>
      </w:r>
      <w:r w:rsidRPr="005F7336">
        <w:rPr>
          <w:rFonts w:ascii="Times New Roman" w:hAnsi="Times New Roman"/>
          <w:color w:val="000000"/>
        </w:rPr>
        <w:t xml:space="preserve">Angela’s </w:t>
      </w:r>
      <w:r w:rsidRPr="005F7336">
        <w:rPr>
          <w:rFonts w:ascii="Times New Roman" w:hAnsi="Times New Roman"/>
        </w:rPr>
        <w:t>literacy skills class gives way to an Academic Improvemen</w:t>
      </w:r>
      <w:r>
        <w:rPr>
          <w:rFonts w:ascii="Times New Roman" w:hAnsi="Times New Roman"/>
        </w:rPr>
        <w:t xml:space="preserve">t Seminar for just CEYP students. This short seminar period leads </w:t>
      </w:r>
      <w:r w:rsidRPr="005F7336">
        <w:rPr>
          <w:rFonts w:ascii="Times New Roman" w:hAnsi="Times New Roman"/>
        </w:rPr>
        <w:t xml:space="preserve">into an early lunch so that the parents may eat with their children.  After </w:t>
      </w:r>
      <w:r>
        <w:rPr>
          <w:rFonts w:ascii="Times New Roman" w:hAnsi="Times New Roman"/>
        </w:rPr>
        <w:t xml:space="preserve">lunch </w:t>
      </w:r>
      <w:r w:rsidRPr="005F7336">
        <w:rPr>
          <w:rFonts w:ascii="Times New Roman" w:hAnsi="Times New Roman"/>
        </w:rPr>
        <w:t>Angela returns to Community School for a final literacy class (completely separate in content matter from her morning literacy class</w:t>
      </w:r>
      <w:r>
        <w:rPr>
          <w:rFonts w:ascii="Times New Roman" w:hAnsi="Times New Roman"/>
        </w:rPr>
        <w:t>) and a</w:t>
      </w:r>
      <w:r w:rsidRPr="005F7336">
        <w:rPr>
          <w:rFonts w:ascii="Times New Roman" w:hAnsi="Times New Roman"/>
        </w:rPr>
        <w:t>rt.</w:t>
      </w:r>
    </w:p>
    <w:p w:rsidR="009C654A" w:rsidRPr="005F7336" w:rsidRDefault="009C654A" w:rsidP="009C654A">
      <w:pPr>
        <w:pStyle w:val="NoteLevel1"/>
        <w:spacing w:line="480" w:lineRule="auto"/>
        <w:rPr>
          <w:rFonts w:ascii="Times New Roman" w:hAnsi="Times New Roman"/>
        </w:rPr>
      </w:pPr>
      <w:r w:rsidRPr="005F7336">
        <w:rPr>
          <w:rFonts w:ascii="Times New Roman" w:hAnsi="Times New Roman"/>
        </w:rPr>
        <w:tab/>
        <w:t xml:space="preserve">Each of </w:t>
      </w:r>
      <w:r w:rsidRPr="005F7336">
        <w:rPr>
          <w:rFonts w:ascii="Times New Roman" w:hAnsi="Times New Roman"/>
          <w:color w:val="000000"/>
        </w:rPr>
        <w:t xml:space="preserve">Angela’s </w:t>
      </w:r>
      <w:r w:rsidRPr="005F7336">
        <w:rPr>
          <w:rFonts w:ascii="Times New Roman" w:hAnsi="Times New Roman"/>
        </w:rPr>
        <w:t xml:space="preserve">classes throughout the day were small and for the most part students, including Angela, sat in self-selected groups of two or three. It is important note however, that even the few students who sat alone were included in many social or class work related conversations. This observation supports </w:t>
      </w:r>
      <w:r w:rsidRPr="005F7336">
        <w:rPr>
          <w:rFonts w:ascii="Times New Roman" w:hAnsi="Times New Roman"/>
          <w:color w:val="000000"/>
        </w:rPr>
        <w:t>Angela</w:t>
      </w:r>
      <w:r w:rsidRPr="005F7336">
        <w:rPr>
          <w:rFonts w:ascii="Times New Roman" w:hAnsi="Times New Roman"/>
        </w:rPr>
        <w:t xml:space="preserve">’s emphatic characterization of her school as a “community” where “no one would feel out of place” because “everyone talks to each other”.  Indeed, throughout the day no obvious cliques seemed to manifest and </w:t>
      </w:r>
      <w:r w:rsidRPr="005F7336">
        <w:rPr>
          <w:rFonts w:ascii="Times New Roman" w:hAnsi="Times New Roman"/>
          <w:color w:val="000000"/>
        </w:rPr>
        <w:t>Angela</w:t>
      </w:r>
      <w:r w:rsidRPr="005F7336">
        <w:rPr>
          <w:rFonts w:ascii="Times New Roman" w:hAnsi="Times New Roman"/>
        </w:rPr>
        <w:t xml:space="preserve"> herself couldn’t name any groups of students who are inclusive or exclusive to certain students when I asked. Furthermore, I didn’t witness even one incidence where it appeared as though any student’s (including </w:t>
      </w:r>
      <w:r w:rsidRPr="005F7336">
        <w:rPr>
          <w:rFonts w:ascii="Times New Roman" w:hAnsi="Times New Roman"/>
          <w:color w:val="000000"/>
        </w:rPr>
        <w:t>Angela</w:t>
      </w:r>
      <w:r w:rsidRPr="005F7336">
        <w:rPr>
          <w:rFonts w:ascii="Times New Roman" w:hAnsi="Times New Roman"/>
        </w:rPr>
        <w:t xml:space="preserve">) race, gender, ethnicity, class or culture positively or negatively impacted their connection to the school.  Also apparent throughout the day was the respect with which everyone, students and teachers alike, treats each other. </w:t>
      </w:r>
      <w:r w:rsidRPr="005F7336">
        <w:rPr>
          <w:rFonts w:ascii="Times New Roman" w:hAnsi="Times New Roman"/>
          <w:color w:val="000000"/>
        </w:rPr>
        <w:t xml:space="preserve">Angela </w:t>
      </w:r>
      <w:r w:rsidRPr="005F7336">
        <w:rPr>
          <w:rFonts w:ascii="Times New Roman" w:hAnsi="Times New Roman"/>
        </w:rPr>
        <w:t>supported this observation by reiterating her previous characterization of Merlo Station as a friendly and caring community when I asked her if she had ever felt as though any of her circumstances, be they race (she is of Mexican descent) or her role as a mother, had ever made her feel disconnected from the school.</w:t>
      </w:r>
    </w:p>
    <w:p w:rsidR="009C654A" w:rsidRPr="005F7336" w:rsidRDefault="009C654A" w:rsidP="009C654A">
      <w:pPr>
        <w:pStyle w:val="NoteLevel1"/>
        <w:numPr>
          <w:ilvl w:val="0"/>
          <w:numId w:val="0"/>
        </w:numPr>
        <w:spacing w:line="480" w:lineRule="auto"/>
        <w:rPr>
          <w:rFonts w:ascii="Times New Roman" w:hAnsi="Times New Roman"/>
        </w:rPr>
      </w:pPr>
      <w:r w:rsidRPr="005F7336">
        <w:rPr>
          <w:rFonts w:ascii="Times New Roman" w:hAnsi="Times New Roman"/>
        </w:rPr>
        <w:tab/>
        <w:t xml:space="preserve">In retrospect it is hard to judge the relevance or even the meaning of content and curriculum in </w:t>
      </w:r>
      <w:r w:rsidRPr="005F7336">
        <w:rPr>
          <w:rFonts w:ascii="Times New Roman" w:hAnsi="Times New Roman"/>
          <w:color w:val="000000"/>
        </w:rPr>
        <w:t>Angela</w:t>
      </w:r>
      <w:r w:rsidRPr="005F7336">
        <w:rPr>
          <w:rFonts w:ascii="Times New Roman" w:hAnsi="Times New Roman"/>
        </w:rPr>
        <w:t xml:space="preserve">’s after attending just one day at such an early point in the term.  Any attempt however, is further complicated by the fact that the majority of the class time I witnessed was spent going over announcements, checking homework or paperwork and handing out books for reading. Overall I saw </w:t>
      </w:r>
      <w:r w:rsidRPr="005F7336">
        <w:rPr>
          <w:rFonts w:ascii="Times New Roman" w:hAnsi="Times New Roman"/>
          <w:color w:val="000000"/>
        </w:rPr>
        <w:t>Angela</w:t>
      </w:r>
      <w:r w:rsidRPr="005F7336">
        <w:rPr>
          <w:rFonts w:ascii="Times New Roman" w:hAnsi="Times New Roman"/>
        </w:rPr>
        <w:t xml:space="preserve"> and her classmates begin only three activities throughout the day, one of which was quite literally copying definitions out of the dictionary (though that teacher did apologize to me for her “boring” content that day).  Of the other two activities, one was a worksheet on transitions and sentence combining which required thinking for some students, though </w:t>
      </w:r>
      <w:r w:rsidRPr="005F7336">
        <w:rPr>
          <w:rFonts w:ascii="Times New Roman" w:hAnsi="Times New Roman"/>
          <w:color w:val="000000"/>
        </w:rPr>
        <w:t xml:space="preserve">Angela </w:t>
      </w:r>
      <w:r w:rsidRPr="005F7336">
        <w:rPr>
          <w:rFonts w:ascii="Times New Roman" w:hAnsi="Times New Roman"/>
        </w:rPr>
        <w:t xml:space="preserve">finished it quite easily, and the other was working on a previously assigned single line drawing. This drawing activity took place in the </w:t>
      </w:r>
      <w:r w:rsidRPr="005F7336">
        <w:rPr>
          <w:rFonts w:ascii="Times New Roman" w:hAnsi="Times New Roman"/>
          <w:color w:val="000000"/>
        </w:rPr>
        <w:t xml:space="preserve">Angela’s </w:t>
      </w:r>
      <w:r w:rsidRPr="005F7336">
        <w:rPr>
          <w:rFonts w:ascii="Times New Roman" w:hAnsi="Times New Roman"/>
        </w:rPr>
        <w:t xml:space="preserve">last class of the day, yet it was the first time since 7.30am that I had seen her go off autopilot. Her interest and focus derived not only because she “like[s] drawing a lot”, but because this assignment, as the teacher verbalized to the class, was meant to get the students thinking about art as a problem to solve. </w:t>
      </w:r>
    </w:p>
    <w:p w:rsidR="009C654A" w:rsidRPr="005F7336" w:rsidRDefault="009C654A" w:rsidP="009C654A">
      <w:pPr>
        <w:pStyle w:val="NoteLevel1"/>
        <w:numPr>
          <w:ilvl w:val="0"/>
          <w:numId w:val="0"/>
        </w:numPr>
        <w:spacing w:line="480" w:lineRule="auto"/>
        <w:rPr>
          <w:rFonts w:ascii="Times New Roman" w:hAnsi="Times New Roman"/>
        </w:rPr>
      </w:pPr>
      <w:r w:rsidRPr="005F7336">
        <w:rPr>
          <w:rFonts w:ascii="Times New Roman" w:hAnsi="Times New Roman"/>
        </w:rPr>
        <w:tab/>
      </w:r>
      <w:r w:rsidRPr="005F7336">
        <w:rPr>
          <w:rFonts w:ascii="Times New Roman" w:hAnsi="Times New Roman"/>
          <w:color w:val="000000"/>
        </w:rPr>
        <w:t>Angela</w:t>
      </w:r>
      <w:r w:rsidRPr="005F7336">
        <w:rPr>
          <w:rFonts w:ascii="Times New Roman" w:hAnsi="Times New Roman"/>
        </w:rPr>
        <w:t>’s own description of her education at Merlo Station offers more insight into her experiences in Community School. She discussed with me that group work is common and that this method not only helps her to gain better understanding, but allows her to enjoy her time in school more because she is “a social person who likes to work with others”. Activities in Community School are generally more hands on, she says, than at her previous high school and there are more learning experiences which will stick with her for her whole life, like the planning she is currently doing for a project that requires her to organize something which will can make the world a better place (she is planning an event for locks for love donations).</w:t>
      </w:r>
    </w:p>
    <w:p w:rsidR="009C654A" w:rsidRPr="005F7336" w:rsidRDefault="009C654A" w:rsidP="009C654A">
      <w:pPr>
        <w:pStyle w:val="NoteLevel1"/>
        <w:numPr>
          <w:ilvl w:val="0"/>
          <w:numId w:val="0"/>
        </w:numPr>
        <w:spacing w:line="480" w:lineRule="auto"/>
        <w:rPr>
          <w:rFonts w:ascii="Times New Roman" w:hAnsi="Times New Roman"/>
        </w:rPr>
      </w:pPr>
      <w:r w:rsidRPr="005F7336">
        <w:rPr>
          <w:rFonts w:ascii="Times New Roman" w:hAnsi="Times New Roman"/>
        </w:rPr>
        <w:tab/>
        <w:t xml:space="preserve">As I began the task of shadowing a continuing young parent at Merlo Station I felt sure that my eyes would be opened to a new perspective on the experiences of high school, however I must admit that I expected to simply make conclusions about how difficult or complicated the circumstances are. Yet for </w:t>
      </w:r>
      <w:r w:rsidRPr="005F7336">
        <w:rPr>
          <w:rFonts w:ascii="Times New Roman" w:hAnsi="Times New Roman"/>
          <w:color w:val="000000"/>
        </w:rPr>
        <w:t>Angela</w:t>
      </w:r>
      <w:r w:rsidRPr="005F7336">
        <w:rPr>
          <w:rFonts w:ascii="Times New Roman" w:hAnsi="Times New Roman"/>
        </w:rPr>
        <w:t xml:space="preserve">, whose life is centered around a caring school climate and bolstered by family support and other adult relationships, there was a sense of calm to her daily routine. Certainly “it is very hard” to be a teenage mother she told me, but the structure and support of her small school has allowed her to continue to be engaged in her education and maintain a positive view of her personal future.  Thus, at the end of this assignment I find myself not just in awe of </w:t>
      </w:r>
      <w:r w:rsidRPr="005F7336">
        <w:rPr>
          <w:rFonts w:ascii="Times New Roman" w:hAnsi="Times New Roman"/>
          <w:color w:val="000000"/>
        </w:rPr>
        <w:t>Angela</w:t>
      </w:r>
      <w:r w:rsidRPr="005F7336">
        <w:rPr>
          <w:rFonts w:ascii="Times New Roman" w:hAnsi="Times New Roman"/>
        </w:rPr>
        <w:t>, for her perseverance and responsibility, but the CEYP and Community School Programs as well, for the opportunities and support they are providing young parents.</w:t>
      </w:r>
    </w:p>
    <w:p w:rsidR="009C654A" w:rsidRPr="005F7336" w:rsidRDefault="009C654A" w:rsidP="009C654A">
      <w:pPr>
        <w:pStyle w:val="NoteLevel1"/>
        <w:numPr>
          <w:ilvl w:val="0"/>
          <w:numId w:val="0"/>
        </w:numPr>
        <w:spacing w:line="480" w:lineRule="auto"/>
        <w:rPr>
          <w:rFonts w:ascii="Times New Roman" w:hAnsi="Times New Roman"/>
        </w:rPr>
      </w:pPr>
    </w:p>
    <w:p w:rsidR="009C654A" w:rsidRPr="005F7336" w:rsidRDefault="009C654A" w:rsidP="009C654A">
      <w:pPr>
        <w:pStyle w:val="NoteLevel1"/>
        <w:numPr>
          <w:ilvl w:val="0"/>
          <w:numId w:val="0"/>
        </w:numPr>
        <w:spacing w:line="480" w:lineRule="auto"/>
        <w:rPr>
          <w:rFonts w:ascii="Times New Roman" w:hAnsi="Times New Roman"/>
        </w:rPr>
      </w:pPr>
      <w:r w:rsidRPr="005F7336">
        <w:rPr>
          <w:rFonts w:ascii="Times New Roman" w:hAnsi="Times New Roman"/>
        </w:rPr>
        <w:t xml:space="preserve"> </w:t>
      </w:r>
    </w:p>
    <w:p w:rsidR="009C654A" w:rsidRPr="005F7336" w:rsidRDefault="009C654A" w:rsidP="009C654A">
      <w:pPr>
        <w:pStyle w:val="NoteLevel1"/>
        <w:numPr>
          <w:ilvl w:val="0"/>
          <w:numId w:val="0"/>
        </w:numPr>
        <w:spacing w:line="480" w:lineRule="auto"/>
        <w:rPr>
          <w:rFonts w:ascii="Times New Roman" w:hAnsi="Times New Roman"/>
        </w:rPr>
      </w:pPr>
    </w:p>
    <w:p w:rsidR="00BE00C5" w:rsidRDefault="00457FF0"/>
    <w:sectPr w:rsidR="00BE00C5" w:rsidSect="005F7336">
      <w:footerReference w:type="even" r:id="rId6"/>
      <w:footerReference w:type="default" r:id="rId7"/>
      <w:headerReference w:type="first" r:id="rId8"/>
      <w:pgSz w:w="12240" w:h="15840"/>
      <w:pgMar w:top="1440" w:right="1440" w:bottom="1440" w:left="1440" w:gutter="0"/>
      <w:docGrid w:type="lines"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F7336" w:rsidRDefault="00EE6226" w:rsidP="005F7336">
    <w:pPr>
      <w:pStyle w:val="Footer"/>
      <w:framePr w:wrap="around" w:vAnchor="text" w:hAnchor="margin" w:xAlign="center" w:y="1"/>
      <w:rPr>
        <w:rStyle w:val="PageNumber"/>
      </w:rPr>
    </w:pPr>
    <w:r>
      <w:rPr>
        <w:rStyle w:val="PageNumber"/>
      </w:rPr>
      <w:fldChar w:fldCharType="begin"/>
    </w:r>
    <w:r w:rsidR="009C654A">
      <w:rPr>
        <w:rStyle w:val="PageNumber"/>
      </w:rPr>
      <w:instrText xml:space="preserve">PAGE  </w:instrText>
    </w:r>
    <w:r>
      <w:rPr>
        <w:rStyle w:val="PageNumber"/>
      </w:rPr>
      <w:fldChar w:fldCharType="end"/>
    </w:r>
  </w:p>
  <w:p w:rsidR="005F7336" w:rsidRDefault="00457FF0">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F7336" w:rsidRDefault="00EE6226" w:rsidP="005F7336">
    <w:pPr>
      <w:pStyle w:val="Footer"/>
      <w:framePr w:wrap="around" w:vAnchor="text" w:hAnchor="margin" w:xAlign="center" w:y="1"/>
      <w:rPr>
        <w:rStyle w:val="PageNumber"/>
      </w:rPr>
    </w:pPr>
    <w:r>
      <w:rPr>
        <w:rStyle w:val="PageNumber"/>
      </w:rPr>
      <w:fldChar w:fldCharType="begin"/>
    </w:r>
    <w:r w:rsidR="009C654A">
      <w:rPr>
        <w:rStyle w:val="PageNumber"/>
      </w:rPr>
      <w:instrText xml:space="preserve">PAGE  </w:instrText>
    </w:r>
    <w:r>
      <w:rPr>
        <w:rStyle w:val="PageNumber"/>
      </w:rPr>
      <w:fldChar w:fldCharType="separate"/>
    </w:r>
    <w:r w:rsidR="00457FF0">
      <w:rPr>
        <w:rStyle w:val="PageNumber"/>
        <w:noProof/>
      </w:rPr>
      <w:t>1</w:t>
    </w:r>
    <w:r>
      <w:rPr>
        <w:rStyle w:val="PageNumber"/>
      </w:rPr>
      <w:fldChar w:fldCharType="end"/>
    </w:r>
  </w:p>
  <w:p w:rsidR="005F7336" w:rsidRDefault="00457FF0">
    <w:pPr>
      <w:pStyle w:val="Footer"/>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id="0">
    <w:p w:rsidR="009C654A" w:rsidRPr="005F7336" w:rsidRDefault="009C654A" w:rsidP="009C654A">
      <w:pPr>
        <w:pStyle w:val="FootnoteText"/>
        <w:rPr>
          <w:rFonts w:ascii="Times New Roman" w:hAnsi="Times New Roman"/>
          <w:sz w:val="22"/>
        </w:rPr>
      </w:pPr>
      <w:r w:rsidRPr="005F7336">
        <w:rPr>
          <w:rStyle w:val="FootnoteReference"/>
          <w:rFonts w:ascii="Times New Roman" w:hAnsi="Times New Roman"/>
          <w:sz w:val="22"/>
        </w:rPr>
        <w:footnoteRef/>
      </w:r>
      <w:r w:rsidRPr="005F7336">
        <w:rPr>
          <w:rFonts w:ascii="Times New Roman" w:hAnsi="Times New Roman"/>
          <w:sz w:val="22"/>
        </w:rPr>
        <w:t xml:space="preserve"> All names have been changed.</w:t>
      </w:r>
    </w:p>
  </w:footnote>
  <w:footnote w:id="1">
    <w:p w:rsidR="009C654A" w:rsidRDefault="009C654A" w:rsidP="009C654A">
      <w:pPr>
        <w:pStyle w:val="FootnoteText"/>
      </w:pPr>
      <w:r w:rsidRPr="005F7336">
        <w:rPr>
          <w:rStyle w:val="FootnoteReference"/>
          <w:rFonts w:ascii="Times New Roman" w:hAnsi="Times New Roman"/>
          <w:sz w:val="22"/>
        </w:rPr>
        <w:footnoteRef/>
      </w:r>
      <w:r w:rsidRPr="005F7336">
        <w:rPr>
          <w:rFonts w:ascii="Times New Roman" w:hAnsi="Times New Roman"/>
          <w:sz w:val="22"/>
        </w:rPr>
        <w:t xml:space="preserve"> Aloha High School in Beaverton.</w:t>
      </w:r>
    </w:p>
  </w:footnote>
  <w:footnote w:id="2">
    <w:p w:rsidR="009C654A" w:rsidRPr="005F7336" w:rsidRDefault="009C654A" w:rsidP="009C654A">
      <w:pPr>
        <w:pStyle w:val="FootnoteText"/>
        <w:rPr>
          <w:rFonts w:ascii="Times New Roman" w:hAnsi="Times New Roman"/>
          <w:sz w:val="22"/>
        </w:rPr>
      </w:pPr>
      <w:r w:rsidRPr="005F7336">
        <w:rPr>
          <w:rStyle w:val="FootnoteReference"/>
          <w:rFonts w:ascii="Times New Roman" w:hAnsi="Times New Roman"/>
          <w:sz w:val="22"/>
        </w:rPr>
        <w:footnoteRef/>
      </w:r>
      <w:r w:rsidRPr="005F7336">
        <w:rPr>
          <w:rFonts w:ascii="Times New Roman" w:hAnsi="Times New Roman"/>
          <w:sz w:val="22"/>
        </w:rPr>
        <w:t xml:space="preserve"> </w:t>
      </w:r>
      <w:hyperlink r:id="rId1" w:history="1">
        <w:r w:rsidRPr="00C26EA1">
          <w:rPr>
            <w:rStyle w:val="Hyperlink"/>
            <w:rFonts w:ascii="Times New Roman" w:hAnsi="Times New Roman"/>
            <w:sz w:val="22"/>
          </w:rPr>
          <w:t>http://www.beavton.k12.or.us/merlo_station/cs/index.html</w:t>
        </w:r>
      </w:hyperlink>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5F7336" w:rsidRDefault="009C654A">
    <w:pPr>
      <w:pStyle w:val="Header"/>
      <w:tabs>
        <w:tab w:val="clear" w:pos="4320"/>
        <w:tab w:val="clear" w:pos="8640"/>
        <w:tab w:val="right" w:pos="9720"/>
      </w:tabs>
      <w:ind w:left="-360"/>
      <w:rPr>
        <w:rFonts w:ascii="Verdana" w:eastAsia="ＭＳ ゴシック" w:hAnsi="Verdana"/>
        <w:sz w:val="36"/>
        <w:szCs w:val="36"/>
      </w:rPr>
    </w:pPr>
    <w:bookmarkStart w:id="0" w:name="_WNSectionTitle"/>
    <w:bookmarkStart w:id="1" w:name="_WNTabType_0"/>
    <w:r>
      <w:rPr>
        <w:rFonts w:ascii="Verdana" w:eastAsia="ＭＳ ゴシック" w:hAnsi="Verdana"/>
        <w:sz w:val="36"/>
        <w:szCs w:val="36"/>
      </w:rPr>
      <w:tab/>
    </w:r>
  </w:p>
  <w:bookmarkEnd w:id="0"/>
  <w:bookmarkEnd w:id="1"/>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FFFFFF1D"/>
    <w:multiLevelType w:val="multilevel"/>
    <w:tmpl w:val="2EFE1890"/>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C654A"/>
    <w:rsid w:val="00457FF0"/>
    <w:rsid w:val="009C654A"/>
    <w:rsid w:val="00EE622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654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teLevel1">
    <w:name w:val="Note Level 1"/>
    <w:basedOn w:val="Normal"/>
    <w:uiPriority w:val="99"/>
    <w:unhideWhenUsed/>
    <w:rsid w:val="009C654A"/>
    <w:pPr>
      <w:keepNext/>
      <w:numPr>
        <w:numId w:val="1"/>
      </w:numPr>
      <w:spacing w:after="0"/>
      <w:contextualSpacing/>
      <w:outlineLvl w:val="0"/>
    </w:pPr>
    <w:rPr>
      <w:rFonts w:ascii="Verdana" w:eastAsia="ＭＳ ゴシック" w:hAnsi="Verdana"/>
    </w:rPr>
  </w:style>
  <w:style w:type="paragraph" w:styleId="NoteLevel2">
    <w:name w:val="Note Level 2"/>
    <w:basedOn w:val="Normal"/>
    <w:uiPriority w:val="99"/>
    <w:unhideWhenUsed/>
    <w:rsid w:val="009C654A"/>
    <w:pPr>
      <w:keepNext/>
      <w:numPr>
        <w:ilvl w:val="1"/>
        <w:numId w:val="1"/>
      </w:numPr>
      <w:spacing w:after="0"/>
      <w:contextualSpacing/>
      <w:outlineLvl w:val="1"/>
    </w:pPr>
    <w:rPr>
      <w:rFonts w:ascii="Verdana" w:eastAsia="ＭＳ ゴシック" w:hAnsi="Verdana"/>
    </w:rPr>
  </w:style>
  <w:style w:type="paragraph" w:styleId="NoteLevel3">
    <w:name w:val="Note Level 3"/>
    <w:basedOn w:val="Normal"/>
    <w:uiPriority w:val="99"/>
    <w:semiHidden/>
    <w:unhideWhenUsed/>
    <w:rsid w:val="009C654A"/>
    <w:pPr>
      <w:keepNext/>
      <w:numPr>
        <w:ilvl w:val="2"/>
        <w:numId w:val="1"/>
      </w:numPr>
      <w:spacing w:after="0"/>
      <w:contextualSpacing/>
      <w:outlineLvl w:val="2"/>
    </w:pPr>
    <w:rPr>
      <w:rFonts w:ascii="Verdana" w:eastAsia="ＭＳ ゴシック" w:hAnsi="Verdana"/>
    </w:rPr>
  </w:style>
  <w:style w:type="paragraph" w:styleId="NoteLevel4">
    <w:name w:val="Note Level 4"/>
    <w:basedOn w:val="Normal"/>
    <w:uiPriority w:val="99"/>
    <w:semiHidden/>
    <w:unhideWhenUsed/>
    <w:rsid w:val="009C654A"/>
    <w:pPr>
      <w:keepNext/>
      <w:numPr>
        <w:ilvl w:val="3"/>
        <w:numId w:val="1"/>
      </w:numPr>
      <w:spacing w:after="0"/>
      <w:contextualSpacing/>
      <w:outlineLvl w:val="3"/>
    </w:pPr>
    <w:rPr>
      <w:rFonts w:ascii="Verdana" w:eastAsia="ＭＳ ゴシック" w:hAnsi="Verdana"/>
    </w:rPr>
  </w:style>
  <w:style w:type="paragraph" w:styleId="NoteLevel5">
    <w:name w:val="Note Level 5"/>
    <w:basedOn w:val="Normal"/>
    <w:uiPriority w:val="99"/>
    <w:semiHidden/>
    <w:unhideWhenUsed/>
    <w:rsid w:val="009C654A"/>
    <w:pPr>
      <w:keepNext/>
      <w:numPr>
        <w:ilvl w:val="4"/>
        <w:numId w:val="1"/>
      </w:numPr>
      <w:spacing w:after="0"/>
      <w:contextualSpacing/>
      <w:outlineLvl w:val="4"/>
    </w:pPr>
    <w:rPr>
      <w:rFonts w:ascii="Verdana" w:eastAsia="ＭＳ ゴシック" w:hAnsi="Verdana"/>
    </w:rPr>
  </w:style>
  <w:style w:type="paragraph" w:styleId="NoteLevel6">
    <w:name w:val="Note Level 6"/>
    <w:basedOn w:val="Normal"/>
    <w:uiPriority w:val="99"/>
    <w:semiHidden/>
    <w:unhideWhenUsed/>
    <w:rsid w:val="009C654A"/>
    <w:pPr>
      <w:keepNext/>
      <w:numPr>
        <w:ilvl w:val="5"/>
        <w:numId w:val="1"/>
      </w:numPr>
      <w:spacing w:after="0"/>
      <w:contextualSpacing/>
      <w:outlineLvl w:val="5"/>
    </w:pPr>
    <w:rPr>
      <w:rFonts w:ascii="Verdana" w:eastAsia="ＭＳ ゴシック" w:hAnsi="Verdana"/>
    </w:rPr>
  </w:style>
  <w:style w:type="paragraph" w:styleId="NoteLevel7">
    <w:name w:val="Note Level 7"/>
    <w:basedOn w:val="Normal"/>
    <w:uiPriority w:val="99"/>
    <w:semiHidden/>
    <w:unhideWhenUsed/>
    <w:rsid w:val="009C654A"/>
    <w:pPr>
      <w:keepNext/>
      <w:numPr>
        <w:ilvl w:val="6"/>
        <w:numId w:val="1"/>
      </w:numPr>
      <w:spacing w:after="0"/>
      <w:contextualSpacing/>
      <w:outlineLvl w:val="6"/>
    </w:pPr>
    <w:rPr>
      <w:rFonts w:ascii="Verdana" w:eastAsia="ＭＳ ゴシック" w:hAnsi="Verdana"/>
    </w:rPr>
  </w:style>
  <w:style w:type="paragraph" w:styleId="NoteLevel8">
    <w:name w:val="Note Level 8"/>
    <w:basedOn w:val="Normal"/>
    <w:uiPriority w:val="99"/>
    <w:semiHidden/>
    <w:unhideWhenUsed/>
    <w:rsid w:val="009C654A"/>
    <w:pPr>
      <w:keepNext/>
      <w:numPr>
        <w:ilvl w:val="7"/>
        <w:numId w:val="1"/>
      </w:numPr>
      <w:spacing w:after="0"/>
      <w:contextualSpacing/>
      <w:outlineLvl w:val="7"/>
    </w:pPr>
    <w:rPr>
      <w:rFonts w:ascii="Verdana" w:eastAsia="ＭＳ ゴシック" w:hAnsi="Verdana"/>
    </w:rPr>
  </w:style>
  <w:style w:type="paragraph" w:styleId="NoteLevel9">
    <w:name w:val="Note Level 9"/>
    <w:basedOn w:val="Normal"/>
    <w:uiPriority w:val="99"/>
    <w:semiHidden/>
    <w:unhideWhenUsed/>
    <w:rsid w:val="009C654A"/>
    <w:pPr>
      <w:keepNext/>
      <w:numPr>
        <w:ilvl w:val="8"/>
        <w:numId w:val="1"/>
      </w:numPr>
      <w:spacing w:after="0"/>
      <w:contextualSpacing/>
      <w:outlineLvl w:val="8"/>
    </w:pPr>
    <w:rPr>
      <w:rFonts w:ascii="Verdana" w:eastAsia="ＭＳ ゴシック" w:hAnsi="Verdana"/>
    </w:rPr>
  </w:style>
  <w:style w:type="paragraph" w:styleId="Header">
    <w:name w:val="header"/>
    <w:basedOn w:val="Normal"/>
    <w:link w:val="HeaderChar"/>
    <w:uiPriority w:val="99"/>
    <w:semiHidden/>
    <w:unhideWhenUsed/>
    <w:rsid w:val="009C654A"/>
    <w:pPr>
      <w:tabs>
        <w:tab w:val="center" w:pos="4320"/>
        <w:tab w:val="right" w:pos="8640"/>
      </w:tabs>
      <w:spacing w:after="0"/>
    </w:pPr>
  </w:style>
  <w:style w:type="character" w:customStyle="1" w:styleId="HeaderChar">
    <w:name w:val="Header Char"/>
    <w:basedOn w:val="DefaultParagraphFont"/>
    <w:link w:val="Header"/>
    <w:uiPriority w:val="99"/>
    <w:semiHidden/>
    <w:rsid w:val="009C654A"/>
  </w:style>
  <w:style w:type="paragraph" w:styleId="FootnoteText">
    <w:name w:val="footnote text"/>
    <w:basedOn w:val="Normal"/>
    <w:link w:val="FootnoteTextChar"/>
    <w:uiPriority w:val="99"/>
    <w:semiHidden/>
    <w:unhideWhenUsed/>
    <w:rsid w:val="009C654A"/>
    <w:pPr>
      <w:spacing w:after="0"/>
    </w:pPr>
  </w:style>
  <w:style w:type="character" w:customStyle="1" w:styleId="FootnoteTextChar">
    <w:name w:val="Footnote Text Char"/>
    <w:basedOn w:val="DefaultParagraphFont"/>
    <w:link w:val="FootnoteText"/>
    <w:uiPriority w:val="99"/>
    <w:semiHidden/>
    <w:rsid w:val="009C654A"/>
  </w:style>
  <w:style w:type="character" w:styleId="FootnoteReference">
    <w:name w:val="footnote reference"/>
    <w:basedOn w:val="DefaultParagraphFont"/>
    <w:uiPriority w:val="99"/>
    <w:semiHidden/>
    <w:unhideWhenUsed/>
    <w:rsid w:val="009C654A"/>
    <w:rPr>
      <w:vertAlign w:val="superscript"/>
    </w:rPr>
  </w:style>
  <w:style w:type="paragraph" w:styleId="Footer">
    <w:name w:val="footer"/>
    <w:basedOn w:val="Normal"/>
    <w:link w:val="FooterChar"/>
    <w:uiPriority w:val="99"/>
    <w:semiHidden/>
    <w:unhideWhenUsed/>
    <w:rsid w:val="009C654A"/>
    <w:pPr>
      <w:tabs>
        <w:tab w:val="center" w:pos="4320"/>
        <w:tab w:val="right" w:pos="8640"/>
      </w:tabs>
      <w:spacing w:after="0"/>
    </w:pPr>
  </w:style>
  <w:style w:type="character" w:customStyle="1" w:styleId="FooterChar">
    <w:name w:val="Footer Char"/>
    <w:basedOn w:val="DefaultParagraphFont"/>
    <w:link w:val="Footer"/>
    <w:uiPriority w:val="99"/>
    <w:semiHidden/>
    <w:rsid w:val="009C654A"/>
  </w:style>
  <w:style w:type="character" w:styleId="PageNumber">
    <w:name w:val="page number"/>
    <w:basedOn w:val="DefaultParagraphFont"/>
    <w:uiPriority w:val="99"/>
    <w:semiHidden/>
    <w:unhideWhenUsed/>
    <w:rsid w:val="009C654A"/>
  </w:style>
  <w:style w:type="character" w:styleId="Strong">
    <w:name w:val="Strong"/>
    <w:basedOn w:val="DefaultParagraphFont"/>
    <w:uiPriority w:val="22"/>
    <w:rsid w:val="009C654A"/>
    <w:rPr>
      <w:b/>
    </w:rPr>
  </w:style>
  <w:style w:type="character" w:styleId="Hyperlink">
    <w:name w:val="Hyperlink"/>
    <w:basedOn w:val="DefaultParagraphFont"/>
    <w:uiPriority w:val="99"/>
    <w:semiHidden/>
    <w:unhideWhenUsed/>
    <w:rsid w:val="009C654A"/>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eavton.k12.or.us/merlo_station/cs/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1004</Words>
  <Characters>5725</Characters>
  <Application>Microsoft Word 12.0.0</Application>
  <DocSecurity>0</DocSecurity>
  <Lines>47</Lines>
  <Paragraphs>11</Paragraphs>
  <ScaleCrop>false</ScaleCrop>
  <LinksUpToDate>false</LinksUpToDate>
  <CharactersWithSpaces>7030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Searfus</dc:creator>
  <cp:keywords/>
  <cp:lastModifiedBy>Allison Searfus</cp:lastModifiedBy>
  <cp:revision>2</cp:revision>
  <dcterms:created xsi:type="dcterms:W3CDTF">2010-09-25T04:45:00Z</dcterms:created>
  <dcterms:modified xsi:type="dcterms:W3CDTF">2010-09-25T04:47:00Z</dcterms:modified>
</cp:coreProperties>
</file>